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588C" w14:textId="3851CEC0" w:rsidR="00595D3D" w:rsidRPr="00B63F41" w:rsidRDefault="00B63F41">
      <w:pPr>
        <w:rPr>
          <w:rFonts w:ascii="Aptos" w:hAnsi="Aptos"/>
          <w:sz w:val="18"/>
          <w:szCs w:val="18"/>
        </w:rPr>
      </w:pPr>
      <w:r w:rsidRPr="00B63F41">
        <w:rPr>
          <w:rFonts w:ascii="Aptos" w:hAnsi="Aptos"/>
          <w:noProof/>
          <w:sz w:val="18"/>
          <w:szCs w:val="18"/>
        </w:rPr>
        <w:drawing>
          <wp:inline distT="0" distB="0" distL="0" distR="0" wp14:anchorId="307C7D0B" wp14:editId="19E9C5B1">
            <wp:extent cx="5937885" cy="586105"/>
            <wp:effectExtent l="0" t="0" r="5715" b="4445"/>
            <wp:docPr id="420229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9BEF" w14:textId="77777777" w:rsidR="002E3796" w:rsidRPr="00B63F41" w:rsidRDefault="002E3796">
      <w:pPr>
        <w:rPr>
          <w:rFonts w:ascii="Aptos" w:hAnsi="Aptos"/>
          <w:sz w:val="18"/>
          <w:szCs w:val="18"/>
        </w:rPr>
      </w:pPr>
    </w:p>
    <w:p w14:paraId="6FDB462D" w14:textId="77777777" w:rsidR="002E3796" w:rsidRPr="00B63F41" w:rsidRDefault="002E3796">
      <w:pPr>
        <w:rPr>
          <w:rFonts w:ascii="Aptos" w:hAnsi="Aptos"/>
          <w:sz w:val="18"/>
          <w:szCs w:val="18"/>
        </w:rPr>
      </w:pPr>
    </w:p>
    <w:p w14:paraId="4AA58515" w14:textId="72CE9A53" w:rsidR="002E3796" w:rsidRPr="00B63F41" w:rsidRDefault="002E3796" w:rsidP="002E3796">
      <w:pPr>
        <w:jc w:val="center"/>
        <w:rPr>
          <w:rFonts w:ascii="Aptos" w:hAnsi="Aptos"/>
          <w:color w:val="003399"/>
          <w:sz w:val="36"/>
          <w:szCs w:val="36"/>
        </w:rPr>
      </w:pPr>
      <w:r w:rsidRPr="00B63F41">
        <w:rPr>
          <w:rFonts w:ascii="Aptos" w:hAnsi="Aptos"/>
          <w:color w:val="003399"/>
          <w:sz w:val="36"/>
          <w:szCs w:val="36"/>
        </w:rPr>
        <w:t xml:space="preserve">Registration form to the </w:t>
      </w:r>
      <w:r w:rsidR="00B63F41" w:rsidRPr="00B63F41">
        <w:rPr>
          <w:rFonts w:ascii="Aptos" w:hAnsi="Aptos"/>
          <w:color w:val="003399"/>
          <w:sz w:val="36"/>
          <w:szCs w:val="36"/>
        </w:rPr>
        <w:t>8</w:t>
      </w:r>
      <w:r w:rsidRPr="00B63F41">
        <w:rPr>
          <w:rFonts w:ascii="Aptos" w:hAnsi="Aptos"/>
          <w:color w:val="003399"/>
          <w:sz w:val="36"/>
          <w:szCs w:val="36"/>
          <w:vertAlign w:val="superscript"/>
        </w:rPr>
        <w:t>th</w:t>
      </w:r>
      <w:r w:rsidRPr="00B63F41">
        <w:rPr>
          <w:rFonts w:ascii="Aptos" w:hAnsi="Aptos"/>
          <w:color w:val="003399"/>
          <w:sz w:val="36"/>
          <w:szCs w:val="36"/>
        </w:rPr>
        <w:t xml:space="preserve"> Photodynamic Day</w:t>
      </w:r>
    </w:p>
    <w:p w14:paraId="68947BC3" w14:textId="77777777" w:rsidR="00287E8D" w:rsidRPr="00B63F41" w:rsidRDefault="00D91E7D" w:rsidP="002E3796">
      <w:pPr>
        <w:jc w:val="center"/>
        <w:rPr>
          <w:rFonts w:ascii="Aptos" w:hAnsi="Aptos"/>
          <w:i/>
          <w:iCs/>
          <w:color w:val="7030A0"/>
          <w:sz w:val="24"/>
          <w:szCs w:val="24"/>
        </w:rPr>
      </w:pPr>
      <w:r w:rsidRPr="00B63F41">
        <w:rPr>
          <w:rFonts w:ascii="Aptos" w:hAnsi="Aptos"/>
          <w:i/>
          <w:iCs/>
          <w:color w:val="7030A0"/>
          <w:sz w:val="24"/>
          <w:szCs w:val="24"/>
        </w:rPr>
        <w:t xml:space="preserve">To be filled and sent to </w:t>
      </w:r>
      <w:r w:rsidR="00287E8D" w:rsidRPr="00B63F41">
        <w:rPr>
          <w:rFonts w:ascii="Aptos" w:hAnsi="Aptos"/>
          <w:i/>
          <w:iCs/>
          <w:color w:val="7030A0"/>
          <w:sz w:val="24"/>
          <w:szCs w:val="24"/>
        </w:rPr>
        <w:tab/>
      </w:r>
    </w:p>
    <w:p w14:paraId="398A55DB" w14:textId="5F3E5EB8" w:rsidR="00287E8D" w:rsidRPr="00D96889" w:rsidRDefault="00287E8D" w:rsidP="002E3796">
      <w:pPr>
        <w:jc w:val="center"/>
        <w:rPr>
          <w:rFonts w:ascii="Aptos" w:hAnsi="Aptos"/>
          <w:i/>
          <w:iCs/>
          <w:color w:val="00B0F0"/>
          <w:sz w:val="24"/>
          <w:szCs w:val="24"/>
          <w:u w:val="single"/>
        </w:rPr>
      </w:pPr>
      <w:r w:rsidRPr="00D96889">
        <w:rPr>
          <w:rFonts w:ascii="Aptos" w:hAnsi="Aptos"/>
          <w:i/>
          <w:iCs/>
          <w:color w:val="00B0F0"/>
          <w:sz w:val="24"/>
          <w:szCs w:val="24"/>
          <w:u w:val="single"/>
        </w:rPr>
        <w:t>photodynamic.day@acibadem.edu.tr</w:t>
      </w:r>
      <w:r w:rsidR="00013008" w:rsidRPr="00D96889">
        <w:rPr>
          <w:rFonts w:ascii="Aptos" w:hAnsi="Aptos"/>
          <w:i/>
          <w:iCs/>
          <w:color w:val="00B0F0"/>
          <w:sz w:val="24"/>
          <w:szCs w:val="24"/>
          <w:u w:val="single"/>
        </w:rPr>
        <w:t xml:space="preserve"> </w:t>
      </w:r>
      <w:r w:rsidRPr="00D96889">
        <w:rPr>
          <w:rFonts w:ascii="Aptos" w:hAnsi="Aptos"/>
          <w:i/>
          <w:iCs/>
          <w:color w:val="00B0F0"/>
          <w:sz w:val="24"/>
          <w:szCs w:val="24"/>
          <w:u w:val="single"/>
        </w:rPr>
        <w:t xml:space="preserve"> </w:t>
      </w:r>
    </w:p>
    <w:p w14:paraId="179F0DCA" w14:textId="235CC8A6" w:rsidR="00D91E7D" w:rsidRPr="00B63F41" w:rsidRDefault="00D91E7D" w:rsidP="002E3796">
      <w:pPr>
        <w:jc w:val="center"/>
        <w:rPr>
          <w:rFonts w:ascii="Aptos" w:hAnsi="Aptos"/>
          <w:i/>
          <w:iCs/>
          <w:color w:val="7030A0"/>
          <w:sz w:val="24"/>
          <w:szCs w:val="24"/>
        </w:rPr>
      </w:pPr>
      <w:r w:rsidRPr="00B63F41">
        <w:rPr>
          <w:rFonts w:ascii="Aptos" w:hAnsi="Aptos"/>
          <w:i/>
          <w:iCs/>
          <w:color w:val="7030A0"/>
          <w:sz w:val="24"/>
          <w:szCs w:val="24"/>
        </w:rPr>
        <w:t>together with the registration money transfer receipt for participants based in Türkiye</w:t>
      </w:r>
    </w:p>
    <w:p w14:paraId="62DC32DB" w14:textId="77777777" w:rsidR="002E3796" w:rsidRPr="00B63F41" w:rsidRDefault="002E3796" w:rsidP="002E3796">
      <w:pPr>
        <w:jc w:val="center"/>
        <w:rPr>
          <w:rFonts w:ascii="Aptos" w:hAnsi="Aptos"/>
          <w:color w:val="002060"/>
          <w:sz w:val="24"/>
          <w:szCs w:val="24"/>
        </w:rPr>
      </w:pPr>
    </w:p>
    <w:p w14:paraId="40BFD1C5" w14:textId="77777777" w:rsidR="002E3796" w:rsidRPr="00B63F41" w:rsidRDefault="002E3796" w:rsidP="002E3796">
      <w:pPr>
        <w:jc w:val="center"/>
        <w:rPr>
          <w:rFonts w:ascii="Aptos" w:hAnsi="Aptos"/>
          <w:color w:val="002060"/>
          <w:sz w:val="24"/>
          <w:szCs w:val="24"/>
        </w:rPr>
      </w:pPr>
    </w:p>
    <w:p w14:paraId="161A844D" w14:textId="19229DBA" w:rsidR="00A302B1" w:rsidRPr="00B63F41" w:rsidRDefault="00A302B1" w:rsidP="00A302B1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Title (Mrs, Mr, Dr, Assist. Prof., Assoc. Prof., Prof):</w:t>
      </w:r>
    </w:p>
    <w:p w14:paraId="24E23635" w14:textId="012E50D6" w:rsidR="002E3796" w:rsidRPr="00B63F41" w:rsidRDefault="002E3796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Name:</w:t>
      </w:r>
    </w:p>
    <w:p w14:paraId="6C48EAEE" w14:textId="1F90090B" w:rsidR="002E3796" w:rsidRPr="00B63F41" w:rsidRDefault="002E3796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Surname:</w:t>
      </w:r>
    </w:p>
    <w:p w14:paraId="69581652" w14:textId="6458EB98" w:rsidR="002E3796" w:rsidRPr="00B63F41" w:rsidRDefault="002E3796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Affiliation:</w:t>
      </w:r>
    </w:p>
    <w:p w14:paraId="20D92208" w14:textId="77777777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</w:p>
    <w:p w14:paraId="76323DA6" w14:textId="7EF7822D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Are you:</w:t>
      </w:r>
    </w:p>
    <w:p w14:paraId="02633146" w14:textId="575A424C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- an academician based in Türkiye?</w:t>
      </w:r>
    </w:p>
    <w:p w14:paraId="0654FD21" w14:textId="68E9A0BE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- a student or a post-doctoral fellow based in Türkiye?</w:t>
      </w:r>
    </w:p>
    <w:p w14:paraId="28294405" w14:textId="1EED0849" w:rsidR="00BC7E80" w:rsidRPr="00B63F41" w:rsidRDefault="00BC7E80" w:rsidP="00BC7E80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- an academician based outside Türkiye?</w:t>
      </w:r>
    </w:p>
    <w:p w14:paraId="5223426A" w14:textId="25C2ED85" w:rsidR="00BC7E80" w:rsidRPr="00B63F41" w:rsidRDefault="00BC7E80" w:rsidP="00BC7E80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- a student or a post-doctoral fellow based outside Türkiye?</w:t>
      </w:r>
    </w:p>
    <w:p w14:paraId="48AED4DE" w14:textId="77777777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</w:p>
    <w:p w14:paraId="22A70C63" w14:textId="393C8747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  <w:r w:rsidRPr="00B63F41">
        <w:rPr>
          <w:rFonts w:ascii="Aptos" w:hAnsi="Aptos"/>
          <w:color w:val="002060"/>
          <w:sz w:val="24"/>
          <w:szCs w:val="24"/>
        </w:rPr>
        <w:t>Paid registration fees (see table below):</w:t>
      </w:r>
    </w:p>
    <w:p w14:paraId="46F3F177" w14:textId="77777777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</w:p>
    <w:p w14:paraId="20FD6C34" w14:textId="54B6B96D" w:rsidR="00BC7E80" w:rsidRPr="00B63F41" w:rsidRDefault="00A20073" w:rsidP="002E3796">
      <w:pPr>
        <w:jc w:val="left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noProof/>
          <w:color w:val="002060"/>
          <w:sz w:val="24"/>
          <w:szCs w:val="24"/>
        </w:rPr>
        <w:drawing>
          <wp:inline distT="0" distB="0" distL="0" distR="0" wp14:anchorId="1CE1E4D2" wp14:editId="60C084E2">
            <wp:extent cx="5943600" cy="1630680"/>
            <wp:effectExtent l="0" t="0" r="0" b="7620"/>
            <wp:docPr id="200438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D979A" w14:textId="77777777" w:rsidR="00BC7E80" w:rsidRPr="00B63F41" w:rsidRDefault="00BC7E80" w:rsidP="002E3796">
      <w:pPr>
        <w:jc w:val="left"/>
        <w:rPr>
          <w:rFonts w:ascii="Aptos" w:hAnsi="Aptos"/>
          <w:color w:val="002060"/>
          <w:sz w:val="24"/>
          <w:szCs w:val="24"/>
        </w:rPr>
      </w:pPr>
    </w:p>
    <w:p w14:paraId="549AFA3D" w14:textId="77777777" w:rsidR="00BC7E80" w:rsidRDefault="00BC7E80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color w:val="002060"/>
          <w:sz w:val="20"/>
          <w:szCs w:val="20"/>
          <w:lang w:val="en-US"/>
        </w:rPr>
        <w:t>Registrations fees for participants based in Türkiye should be paid to the bank account whose details are available below. </w:t>
      </w:r>
    </w:p>
    <w:p w14:paraId="779B275A" w14:textId="77777777" w:rsidR="001C6562" w:rsidRPr="00B63F41" w:rsidRDefault="001C6562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</w:p>
    <w:p w14:paraId="587ED1CC" w14:textId="7EB67164" w:rsidR="00BC7E80" w:rsidRPr="00D96889" w:rsidRDefault="00BC7E80" w:rsidP="00D96889">
      <w:pPr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</w:pPr>
      <w:r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>Please kindly specify "FOTODİNAMİK</w:t>
      </w:r>
      <w:r w:rsidR="009D68BB"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 xml:space="preserve"> + your TC number</w:t>
      </w:r>
      <w:r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 xml:space="preserve">" in the </w:t>
      </w:r>
      <w:r w:rsidR="00B63F41"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>“</w:t>
      </w:r>
      <w:proofErr w:type="spellStart"/>
      <w:r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>açıklama</w:t>
      </w:r>
      <w:proofErr w:type="spellEnd"/>
      <w:r w:rsidR="00B63F41"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>”</w:t>
      </w:r>
      <w:r w:rsidRPr="00D96889">
        <w:rPr>
          <w:rFonts w:ascii="Aptos" w:hAnsi="Aptos" w:cs="Arial"/>
          <w:b/>
          <w:bCs/>
          <w:i/>
          <w:iCs/>
          <w:color w:val="00B0F0"/>
          <w:sz w:val="20"/>
          <w:szCs w:val="20"/>
          <w:lang w:val="en-US"/>
        </w:rPr>
        <w:t xml:space="preserve"> box of the transfer procedure. </w:t>
      </w:r>
    </w:p>
    <w:p w14:paraId="7BCDE7F0" w14:textId="77777777" w:rsidR="00B63F41" w:rsidRPr="00B63F41" w:rsidRDefault="00BC7E80" w:rsidP="00BC7E80">
      <w:pPr>
        <w:jc w:val="left"/>
        <w:rPr>
          <w:rFonts w:ascii="Aptos" w:hAnsi="Aptos" w:cs="Arial"/>
          <w:color w:val="002060"/>
          <w:sz w:val="20"/>
          <w:szCs w:val="20"/>
        </w:rPr>
      </w:pPr>
      <w:r w:rsidRPr="00B63F41">
        <w:rPr>
          <w:rFonts w:ascii="Aptos" w:hAnsi="Aptos" w:cs="Arial"/>
          <w:b/>
          <w:bCs/>
          <w:color w:val="002060"/>
          <w:sz w:val="20"/>
          <w:szCs w:val="20"/>
          <w:lang w:val="en-US"/>
        </w:rPr>
        <w:t>HESAP ADI:</w:t>
      </w: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 </w:t>
      </w:r>
      <w:r w:rsidR="00B63F41" w:rsidRPr="00B63F41">
        <w:rPr>
          <w:rFonts w:ascii="Aptos" w:hAnsi="Aptos" w:cs="Arial"/>
          <w:color w:val="002060"/>
          <w:sz w:val="20"/>
          <w:szCs w:val="20"/>
        </w:rPr>
        <w:t>ACIBADEM MEHMET ALİ AYDINLAR ÜNİVERSİTESİ İKTİSADİ İŞLETMESİ</w:t>
      </w:r>
    </w:p>
    <w:p w14:paraId="4C5CB793" w14:textId="286668C4" w:rsidR="00BC7E80" w:rsidRPr="00B63F41" w:rsidRDefault="00BC7E80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b/>
          <w:bCs/>
          <w:color w:val="002060"/>
          <w:sz w:val="20"/>
          <w:szCs w:val="20"/>
          <w:lang w:val="en-US"/>
        </w:rPr>
        <w:t>İSMİ:</w:t>
      </w: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 </w:t>
      </w:r>
      <w:r w:rsidR="00B63F41" w:rsidRPr="00B63F41">
        <w:rPr>
          <w:rFonts w:ascii="Aptos" w:hAnsi="Aptos" w:cs="Arial"/>
          <w:color w:val="002060"/>
          <w:sz w:val="20"/>
          <w:szCs w:val="20"/>
        </w:rPr>
        <w:t>İŞBANKASI</w:t>
      </w:r>
    </w:p>
    <w:p w14:paraId="1BFB5653" w14:textId="6B7198C6" w:rsidR="00BC7E80" w:rsidRPr="00B63F41" w:rsidRDefault="00BC7E80" w:rsidP="00B63F41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b/>
          <w:bCs/>
          <w:color w:val="002060"/>
          <w:sz w:val="20"/>
          <w:szCs w:val="20"/>
          <w:lang w:val="en-US"/>
        </w:rPr>
        <w:t>ŞUBE:</w:t>
      </w: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 </w:t>
      </w:r>
      <w:r w:rsidR="00B63F41" w:rsidRPr="00B63F41">
        <w:rPr>
          <w:rFonts w:ascii="Aptos" w:hAnsi="Aptos" w:cs="Arial"/>
          <w:color w:val="002060"/>
          <w:sz w:val="20"/>
          <w:szCs w:val="20"/>
          <w:lang w:val="en-US"/>
        </w:rPr>
        <w:t>KÜÇÜKBAKKALKÖY</w:t>
      </w:r>
    </w:p>
    <w:p w14:paraId="142B726A" w14:textId="12B19203" w:rsidR="00BC7E80" w:rsidRPr="00B63F41" w:rsidRDefault="00BC7E80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b/>
          <w:bCs/>
          <w:color w:val="002060"/>
          <w:sz w:val="20"/>
          <w:szCs w:val="20"/>
          <w:lang w:val="en-US"/>
        </w:rPr>
        <w:t>IBAN:</w:t>
      </w:r>
      <w:r w:rsidR="00B63F41" w:rsidRPr="00B63F41">
        <w:rPr>
          <w:rFonts w:ascii="Aptos" w:hAnsi="Aptos" w:cs="Tahoma"/>
          <w:color w:val="222222"/>
          <w:sz w:val="16"/>
          <w:szCs w:val="16"/>
          <w:shd w:val="clear" w:color="auto" w:fill="FFFFFF"/>
        </w:rPr>
        <w:t xml:space="preserve"> </w:t>
      </w:r>
      <w:r w:rsidR="00B63F41" w:rsidRPr="00B63F41">
        <w:rPr>
          <w:rFonts w:ascii="Aptos" w:hAnsi="Aptos" w:cs="Arial"/>
          <w:color w:val="002060"/>
          <w:sz w:val="20"/>
          <w:szCs w:val="20"/>
        </w:rPr>
        <w:t>TR24 0006 4000 0011 1720 7659 00</w:t>
      </w:r>
    </w:p>
    <w:p w14:paraId="61D11230" w14:textId="77777777" w:rsidR="00BC7E80" w:rsidRPr="00B63F41" w:rsidRDefault="00BC7E80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b/>
          <w:bCs/>
          <w:color w:val="002060"/>
          <w:sz w:val="20"/>
          <w:szCs w:val="20"/>
          <w:lang w:val="en-US"/>
        </w:rPr>
        <w:t>DÖVİZ:</w:t>
      </w: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 TL</w:t>
      </w:r>
    </w:p>
    <w:p w14:paraId="492A8052" w14:textId="77777777" w:rsidR="00BC7E80" w:rsidRPr="00B63F41" w:rsidRDefault="00BC7E80" w:rsidP="00BC7E80">
      <w:pPr>
        <w:jc w:val="left"/>
        <w:rPr>
          <w:rFonts w:ascii="Aptos" w:hAnsi="Aptos" w:cs="Arial"/>
          <w:color w:val="C00000"/>
          <w:sz w:val="20"/>
          <w:szCs w:val="20"/>
          <w:lang w:val="en-US"/>
        </w:rPr>
      </w:pPr>
    </w:p>
    <w:p w14:paraId="68303F76" w14:textId="77777777" w:rsidR="00BC7E80" w:rsidRPr="00B63F41" w:rsidRDefault="00BC7E80" w:rsidP="00BC7E80">
      <w:pPr>
        <w:jc w:val="left"/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ptos" w:hAnsi="Aptos" w:cs="Arial"/>
          <w:color w:val="002060"/>
          <w:sz w:val="20"/>
          <w:szCs w:val="20"/>
          <w:lang w:val="en-US"/>
        </w:rPr>
        <w:t>Then please send the money transfer receipt together with the registration form to: </w:t>
      </w:r>
    </w:p>
    <w:p w14:paraId="6C2FA0C6" w14:textId="0EB925E9" w:rsidR="00BC7E80" w:rsidRPr="00D96889" w:rsidRDefault="006C68F8" w:rsidP="00BC7E80">
      <w:pPr>
        <w:jc w:val="left"/>
        <w:rPr>
          <w:rFonts w:ascii="Aptos" w:hAnsi="Aptos" w:cs="Arial"/>
          <w:color w:val="00B0F0"/>
          <w:sz w:val="20"/>
          <w:szCs w:val="20"/>
          <w:lang w:val="en-US"/>
        </w:rPr>
      </w:pPr>
      <w:r w:rsidRPr="00D96889">
        <w:rPr>
          <w:rFonts w:ascii="Aptos" w:hAnsi="Aptos" w:cs="Arial"/>
          <w:color w:val="00B0F0"/>
          <w:sz w:val="20"/>
          <w:szCs w:val="20"/>
        </w:rPr>
        <w:t xml:space="preserve">photodynamic.day@acibadem.edu.tr  </w:t>
      </w:r>
    </w:p>
    <w:p w14:paraId="47FF738F" w14:textId="77777777" w:rsidR="00BC7E80" w:rsidRPr="00B63F41" w:rsidRDefault="00BC7E80" w:rsidP="00D96889">
      <w:pPr>
        <w:rPr>
          <w:rFonts w:ascii="Aptos" w:hAnsi="Aptos" w:cs="Arial"/>
          <w:color w:val="002060"/>
          <w:sz w:val="20"/>
          <w:szCs w:val="20"/>
          <w:lang w:val="en-US"/>
        </w:rPr>
      </w:pPr>
      <w:r w:rsidRPr="00B63F41">
        <w:rPr>
          <w:rFonts w:ascii="Arial" w:hAnsi="Arial" w:cs="Arial"/>
          <w:color w:val="002060"/>
          <w:sz w:val="20"/>
          <w:szCs w:val="20"/>
          <w:lang w:val="en-US"/>
        </w:rPr>
        <w:t>​</w:t>
      </w:r>
    </w:p>
    <w:p w14:paraId="0FA647C5" w14:textId="77525881" w:rsidR="00BC7E80" w:rsidRPr="00B63F41" w:rsidRDefault="00BC7E80" w:rsidP="00D96889">
      <w:pPr>
        <w:rPr>
          <w:rFonts w:ascii="Aptos" w:hAnsi="Aptos"/>
          <w:color w:val="002060"/>
          <w:sz w:val="20"/>
          <w:szCs w:val="20"/>
        </w:rPr>
      </w:pP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*Registration fees for participants based outside Türkiye should be brought in cash on the day of the congress, </w:t>
      </w:r>
      <w:r w:rsidRPr="00D96889">
        <w:rPr>
          <w:rFonts w:ascii="Aptos" w:hAnsi="Aptos" w:cs="Arial"/>
          <w:color w:val="002060"/>
          <w:sz w:val="20"/>
          <w:szCs w:val="20"/>
          <w:u w:val="single"/>
          <w:lang w:val="en-US"/>
        </w:rPr>
        <w:t xml:space="preserve">the fees </w:t>
      </w:r>
      <w:r w:rsidR="00D96889" w:rsidRPr="00D96889">
        <w:rPr>
          <w:rFonts w:ascii="Aptos" w:hAnsi="Aptos" w:cs="Arial"/>
          <w:color w:val="002060"/>
          <w:sz w:val="20"/>
          <w:szCs w:val="20"/>
          <w:u w:val="single"/>
          <w:lang w:val="en-US"/>
        </w:rPr>
        <w:t>to be paid</w:t>
      </w:r>
      <w:r w:rsidRPr="00D96889">
        <w:rPr>
          <w:rFonts w:ascii="Aptos" w:hAnsi="Aptos" w:cs="Arial"/>
          <w:color w:val="002060"/>
          <w:sz w:val="20"/>
          <w:szCs w:val="20"/>
          <w:u w:val="single"/>
          <w:lang w:val="en-US"/>
        </w:rPr>
        <w:t xml:space="preserve"> depending on the date they stated that they will participate</w:t>
      </w:r>
      <w:r w:rsidRPr="00B63F41">
        <w:rPr>
          <w:rFonts w:ascii="Aptos" w:hAnsi="Aptos" w:cs="Arial"/>
          <w:color w:val="002060"/>
          <w:sz w:val="20"/>
          <w:szCs w:val="20"/>
          <w:lang w:val="en-US"/>
        </w:rPr>
        <w:t xml:space="preserve"> to the congress by sending the registration form to </w:t>
      </w:r>
      <w:r w:rsidR="006C68F8" w:rsidRPr="00D96889">
        <w:rPr>
          <w:rFonts w:ascii="Aptos" w:hAnsi="Aptos" w:cs="Arial"/>
          <w:color w:val="00B0F0"/>
          <w:sz w:val="20"/>
          <w:szCs w:val="20"/>
          <w:lang w:val="en-US"/>
        </w:rPr>
        <w:t xml:space="preserve">photodynamic.day@acibadem.edu.tr  </w:t>
      </w:r>
    </w:p>
    <w:sectPr w:rsidR="00BC7E80" w:rsidRPr="00B63F41" w:rsidSect="009D68BB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6E"/>
    <w:rsid w:val="00013008"/>
    <w:rsid w:val="001C6562"/>
    <w:rsid w:val="00287E8D"/>
    <w:rsid w:val="002E3796"/>
    <w:rsid w:val="003D296A"/>
    <w:rsid w:val="00403B92"/>
    <w:rsid w:val="00407B6E"/>
    <w:rsid w:val="00595D3D"/>
    <w:rsid w:val="00606B9A"/>
    <w:rsid w:val="0069568D"/>
    <w:rsid w:val="006C68F8"/>
    <w:rsid w:val="007418C6"/>
    <w:rsid w:val="007F7D15"/>
    <w:rsid w:val="009D68BB"/>
    <w:rsid w:val="00A20073"/>
    <w:rsid w:val="00A302B1"/>
    <w:rsid w:val="00A32EFB"/>
    <w:rsid w:val="00AB182B"/>
    <w:rsid w:val="00B63F41"/>
    <w:rsid w:val="00BC7E80"/>
    <w:rsid w:val="00D91E7D"/>
    <w:rsid w:val="00D96889"/>
    <w:rsid w:val="00DA3AF9"/>
    <w:rsid w:val="00E074DA"/>
    <w:rsid w:val="00F8123E"/>
    <w:rsid w:val="00F93E12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C570"/>
  <w15:chartTrackingRefBased/>
  <w15:docId w15:val="{C23A677B-2555-445F-A9FE-F16D41DD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B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6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6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6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6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6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6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6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07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B6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B6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07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B6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07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6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07B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7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Dumoulin</dc:creator>
  <cp:keywords/>
  <dc:description/>
  <cp:lastModifiedBy>Fabienne Dumoulin</cp:lastModifiedBy>
  <cp:revision>4</cp:revision>
  <dcterms:created xsi:type="dcterms:W3CDTF">2026-05-01T11:54:00Z</dcterms:created>
  <dcterms:modified xsi:type="dcterms:W3CDTF">2026-05-01T11:55:00Z</dcterms:modified>
</cp:coreProperties>
</file>