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5E1054" w14:textId="77777777" w:rsidR="00C924B4" w:rsidRDefault="00C81D1B">
      <w:bookmarkStart w:id="0" w:name="_GoBack"/>
      <w:bookmarkEnd w:id="0"/>
    </w:p>
    <w:p w14:paraId="71A54991" w14:textId="77777777" w:rsidR="00E840CA" w:rsidRDefault="00E840CA"/>
    <w:p w14:paraId="6D0444D2" w14:textId="77777777" w:rsidR="00E840CA" w:rsidRDefault="00E840CA"/>
    <w:p w14:paraId="57D123F3" w14:textId="77777777" w:rsidR="00E840CA" w:rsidRPr="00E840CA" w:rsidRDefault="00E840CA" w:rsidP="00E840CA">
      <w:pPr>
        <w:spacing w:before="100" w:beforeAutospacing="1" w:after="100" w:afterAutospacing="1"/>
        <w:rPr>
          <w:rFonts w:ascii="Times New Roman" w:hAnsi="Times New Roman" w:cs="Times New Roman"/>
          <w:lang w:eastAsia="en-GB"/>
        </w:rPr>
      </w:pPr>
      <w:r w:rsidRPr="00E840CA">
        <w:rPr>
          <w:rFonts w:ascii="Times New Roman" w:hAnsi="Times New Roman" w:cs="Times New Roman"/>
          <w:b/>
          <w:bCs/>
          <w:lang w:eastAsia="en-GB"/>
        </w:rPr>
        <w:t xml:space="preserve">Secondary and Further Education Group </w:t>
      </w:r>
      <w:r>
        <w:rPr>
          <w:rFonts w:ascii="Times New Roman" w:hAnsi="Times New Roman" w:cs="Times New Roman"/>
          <w:b/>
          <w:bCs/>
          <w:lang w:eastAsia="en-GB"/>
        </w:rPr>
        <w:t xml:space="preserve">Conference </w:t>
      </w:r>
      <w:r w:rsidRPr="00E840CA">
        <w:rPr>
          <w:rFonts w:ascii="Times New Roman" w:hAnsi="Times New Roman" w:cs="Times New Roman"/>
          <w:b/>
          <w:bCs/>
          <w:lang w:eastAsia="en-GB"/>
        </w:rPr>
        <w:t>Bursaries</w:t>
      </w:r>
    </w:p>
    <w:p w14:paraId="0D5CFE44" w14:textId="0EB32ABA" w:rsidR="00E840CA" w:rsidRPr="00E840CA" w:rsidRDefault="00E840CA" w:rsidP="00E840CA">
      <w:pPr>
        <w:spacing w:before="100" w:beforeAutospacing="1" w:after="100" w:afterAutospacing="1"/>
        <w:rPr>
          <w:rFonts w:ascii="Times New Roman" w:hAnsi="Times New Roman" w:cs="Times New Roman"/>
          <w:lang w:eastAsia="en-GB"/>
        </w:rPr>
      </w:pPr>
      <w:r w:rsidRPr="00E840CA">
        <w:rPr>
          <w:rFonts w:ascii="Times New Roman" w:hAnsi="Times New Roman" w:cs="Times New Roman"/>
          <w:lang w:eastAsia="en-GB"/>
        </w:rPr>
        <w:t>The RSC Secondary and Further Education (</w:t>
      </w:r>
      <w:proofErr w:type="spellStart"/>
      <w:r w:rsidRPr="00E840CA">
        <w:rPr>
          <w:rFonts w:ascii="Times New Roman" w:hAnsi="Times New Roman" w:cs="Times New Roman"/>
          <w:lang w:eastAsia="en-GB"/>
        </w:rPr>
        <w:t>SaFE</w:t>
      </w:r>
      <w:proofErr w:type="spellEnd"/>
      <w:r w:rsidRPr="00E840CA">
        <w:rPr>
          <w:rFonts w:ascii="Times New Roman" w:hAnsi="Times New Roman" w:cs="Times New Roman"/>
          <w:lang w:eastAsia="en-GB"/>
        </w:rPr>
        <w:t>) Group has a limited number of bursaries</w:t>
      </w:r>
      <w:r w:rsidR="0089360A">
        <w:rPr>
          <w:rFonts w:ascii="Times New Roman" w:hAnsi="Times New Roman" w:cs="Times New Roman"/>
          <w:lang w:eastAsia="en-GB"/>
        </w:rPr>
        <w:t>,</w:t>
      </w:r>
      <w:r w:rsidRPr="00E840CA">
        <w:rPr>
          <w:rFonts w:ascii="Times New Roman" w:hAnsi="Times New Roman" w:cs="Times New Roman"/>
          <w:lang w:eastAsia="en-GB"/>
        </w:rPr>
        <w:t xml:space="preserve"> </w:t>
      </w:r>
      <w:r w:rsidR="0089360A" w:rsidRPr="00E840CA">
        <w:rPr>
          <w:rFonts w:ascii="Times New Roman" w:hAnsi="Times New Roman" w:cs="Times New Roman"/>
          <w:lang w:eastAsia="en-GB"/>
        </w:rPr>
        <w:t xml:space="preserve">values of up to £200 </w:t>
      </w:r>
      <w:r w:rsidRPr="00E840CA">
        <w:rPr>
          <w:rFonts w:ascii="Times New Roman" w:hAnsi="Times New Roman" w:cs="Times New Roman"/>
          <w:lang w:eastAsia="en-GB"/>
        </w:rPr>
        <w:t xml:space="preserve">available </w:t>
      </w:r>
      <w:r w:rsidR="0089360A">
        <w:rPr>
          <w:rFonts w:ascii="Times New Roman" w:hAnsi="Times New Roman" w:cs="Times New Roman"/>
          <w:lang w:eastAsia="en-GB"/>
        </w:rPr>
        <w:t xml:space="preserve">to </w:t>
      </w:r>
      <w:r w:rsidR="0089360A" w:rsidRPr="00E840CA">
        <w:rPr>
          <w:rFonts w:ascii="Times New Roman" w:eastAsia="Times New Roman" w:hAnsi="Times New Roman" w:cs="Times New Roman"/>
          <w:lang w:eastAsia="en-GB"/>
        </w:rPr>
        <w:t xml:space="preserve">facilitate attendance </w:t>
      </w:r>
      <w:r w:rsidR="0089360A">
        <w:rPr>
          <w:rFonts w:ascii="Times New Roman" w:eastAsia="Times New Roman" w:hAnsi="Times New Roman" w:cs="Times New Roman"/>
          <w:lang w:eastAsia="en-GB"/>
        </w:rPr>
        <w:t>at the</w:t>
      </w:r>
      <w:r w:rsidR="0089360A" w:rsidRPr="00E840CA">
        <w:rPr>
          <w:rFonts w:ascii="Times New Roman" w:eastAsia="Times New Roman" w:hAnsi="Times New Roman" w:cs="Times New Roman"/>
          <w:lang w:eastAsia="en-GB"/>
        </w:rPr>
        <w:t xml:space="preserve"> </w:t>
      </w:r>
      <w:proofErr w:type="spellStart"/>
      <w:r w:rsidR="0089360A" w:rsidRPr="00E840CA">
        <w:rPr>
          <w:rFonts w:ascii="Times New Roman" w:eastAsia="Times New Roman" w:hAnsi="Times New Roman" w:cs="Times New Roman"/>
          <w:lang w:eastAsia="en-GB"/>
        </w:rPr>
        <w:t>SaFE</w:t>
      </w:r>
      <w:proofErr w:type="spellEnd"/>
      <w:r w:rsidR="0089360A" w:rsidRPr="00E840CA">
        <w:rPr>
          <w:rFonts w:ascii="Times New Roman" w:eastAsia="Times New Roman" w:hAnsi="Times New Roman" w:cs="Times New Roman"/>
          <w:lang w:eastAsia="en-GB"/>
        </w:rPr>
        <w:t xml:space="preserve"> </w:t>
      </w:r>
      <w:r>
        <w:rPr>
          <w:rFonts w:ascii="Times New Roman" w:hAnsi="Times New Roman" w:cs="Times New Roman"/>
          <w:lang w:eastAsia="en-GB"/>
        </w:rPr>
        <w:t>July 2026 conference</w:t>
      </w:r>
      <w:r w:rsidR="0089360A">
        <w:rPr>
          <w:rFonts w:ascii="Times New Roman" w:hAnsi="Times New Roman" w:cs="Times New Roman"/>
          <w:lang w:eastAsia="en-GB"/>
        </w:rPr>
        <w:t>.</w:t>
      </w:r>
    </w:p>
    <w:p w14:paraId="022A3CD7" w14:textId="0A7AD7BF" w:rsidR="00E840CA" w:rsidRPr="00E840CA" w:rsidRDefault="00E840CA" w:rsidP="00E840CA">
      <w:pPr>
        <w:spacing w:before="100" w:beforeAutospacing="1" w:after="100" w:afterAutospacing="1"/>
        <w:rPr>
          <w:rFonts w:ascii="Times New Roman" w:hAnsi="Times New Roman" w:cs="Times New Roman"/>
          <w:lang w:eastAsia="en-GB"/>
        </w:rPr>
      </w:pPr>
      <w:r w:rsidRPr="00E840CA">
        <w:rPr>
          <w:rFonts w:ascii="Times New Roman" w:hAnsi="Times New Roman" w:cs="Times New Roman"/>
          <w:lang w:eastAsia="en-GB"/>
        </w:rPr>
        <w:t>Applicants should outline how the funding will be used (registration fee, travel costs, etc.), and justify how the funding will benefit the applicant in their professional capacity or their pupils’ engagement with chemistry.</w:t>
      </w:r>
    </w:p>
    <w:p w14:paraId="296CBBB4" w14:textId="77777777" w:rsidR="00E840CA" w:rsidRPr="00E840CA" w:rsidRDefault="00E840CA" w:rsidP="00E840CA">
      <w:pPr>
        <w:spacing w:before="100" w:beforeAutospacing="1" w:after="100" w:afterAutospacing="1"/>
        <w:rPr>
          <w:rFonts w:ascii="Times New Roman" w:hAnsi="Times New Roman" w:cs="Times New Roman"/>
          <w:lang w:eastAsia="en-GB"/>
        </w:rPr>
      </w:pPr>
      <w:r w:rsidRPr="00E840CA">
        <w:rPr>
          <w:rFonts w:ascii="Times New Roman" w:hAnsi="Times New Roman" w:cs="Times New Roman"/>
          <w:lang w:eastAsia="en-GB"/>
        </w:rPr>
        <w:t>Please note the following conditions:</w:t>
      </w:r>
    </w:p>
    <w:p w14:paraId="4B69B9B1" w14:textId="716A935B" w:rsidR="00E840CA" w:rsidRPr="00E840CA" w:rsidRDefault="00E840CA" w:rsidP="00E840CA">
      <w:pPr>
        <w:numPr>
          <w:ilvl w:val="0"/>
          <w:numId w:val="2"/>
        </w:numPr>
        <w:spacing w:before="100" w:beforeAutospacing="1" w:after="100" w:afterAutospacing="1"/>
        <w:rPr>
          <w:rFonts w:ascii="Times New Roman" w:eastAsia="Times New Roman" w:hAnsi="Times New Roman" w:cs="Times New Roman"/>
          <w:lang w:eastAsia="en-GB"/>
        </w:rPr>
      </w:pPr>
      <w:r w:rsidRPr="00E840CA">
        <w:rPr>
          <w:rFonts w:ascii="Times New Roman" w:eastAsia="Times New Roman" w:hAnsi="Times New Roman" w:cs="Times New Roman"/>
          <w:b/>
          <w:bCs/>
          <w:lang w:eastAsia="en-GB"/>
        </w:rPr>
        <w:t>Applications must be made using the </w:t>
      </w:r>
      <w:hyperlink r:id="rId5" w:history="1">
        <w:r w:rsidRPr="00E840CA">
          <w:rPr>
            <w:rFonts w:ascii="Times New Roman" w:eastAsia="Times New Roman" w:hAnsi="Times New Roman" w:cs="Times New Roman"/>
            <w:b/>
            <w:bCs/>
            <w:color w:val="0000FF"/>
            <w:u w:val="single"/>
            <w:lang w:eastAsia="en-GB"/>
          </w:rPr>
          <w:t>online application form</w:t>
        </w:r>
      </w:hyperlink>
      <w:r w:rsidRPr="00E840CA">
        <w:rPr>
          <w:rFonts w:ascii="Times New Roman" w:eastAsia="Times New Roman" w:hAnsi="Times New Roman" w:cs="Times New Roman"/>
          <w:b/>
          <w:bCs/>
          <w:lang w:eastAsia="en-GB"/>
        </w:rPr>
        <w:t xml:space="preserve"> and be submitted by </w:t>
      </w:r>
      <w:proofErr w:type="spellStart"/>
      <w:r w:rsidR="0089360A">
        <w:rPr>
          <w:rFonts w:ascii="Times New Roman" w:eastAsia="Times New Roman" w:hAnsi="Times New Roman" w:cs="Times New Roman"/>
          <w:b/>
          <w:bCs/>
          <w:lang w:eastAsia="en-GB"/>
        </w:rPr>
        <w:t>xxxxx</w:t>
      </w:r>
      <w:proofErr w:type="spellEnd"/>
    </w:p>
    <w:p w14:paraId="320588DA" w14:textId="77777777" w:rsidR="00E840CA" w:rsidRPr="00E840CA" w:rsidRDefault="00E840CA" w:rsidP="00E840CA">
      <w:pPr>
        <w:numPr>
          <w:ilvl w:val="0"/>
          <w:numId w:val="2"/>
        </w:numPr>
        <w:spacing w:before="100" w:beforeAutospacing="1" w:after="100" w:afterAutospacing="1"/>
        <w:rPr>
          <w:rFonts w:ascii="Times New Roman" w:eastAsia="Times New Roman" w:hAnsi="Times New Roman" w:cs="Times New Roman"/>
          <w:lang w:eastAsia="en-GB"/>
        </w:rPr>
      </w:pPr>
      <w:r w:rsidRPr="00E840CA">
        <w:rPr>
          <w:rFonts w:ascii="Times New Roman" w:eastAsia="Times New Roman" w:hAnsi="Times New Roman" w:cs="Times New Roman"/>
          <w:lang w:eastAsia="en-GB"/>
        </w:rPr>
        <w:t>Applicants must be members of the RSC (Affiliate/ Associate/ Member/ Fellow) or a chemistry teacher or chemistry technician in a </w:t>
      </w:r>
      <w:hyperlink r:id="rId6" w:tgtFrame="_blank" w:history="1">
        <w:r w:rsidRPr="00E840CA">
          <w:rPr>
            <w:rFonts w:ascii="Times New Roman" w:eastAsia="Times New Roman" w:hAnsi="Times New Roman" w:cs="Times New Roman"/>
            <w:color w:val="0000FF"/>
            <w:u w:val="single"/>
            <w:lang w:eastAsia="en-GB"/>
          </w:rPr>
          <w:t xml:space="preserve">Teach </w:t>
        </w:r>
        <w:proofErr w:type="spellStart"/>
        <w:r w:rsidRPr="00E840CA">
          <w:rPr>
            <w:rFonts w:ascii="Times New Roman" w:eastAsia="Times New Roman" w:hAnsi="Times New Roman" w:cs="Times New Roman"/>
            <w:color w:val="0000FF"/>
            <w:u w:val="single"/>
            <w:lang w:eastAsia="en-GB"/>
          </w:rPr>
          <w:t>Chem</w:t>
        </w:r>
        <w:proofErr w:type="spellEnd"/>
        <w:r w:rsidRPr="00E840CA">
          <w:rPr>
            <w:rFonts w:ascii="Times New Roman" w:eastAsia="Times New Roman" w:hAnsi="Times New Roman" w:cs="Times New Roman"/>
            <w:color w:val="0000FF"/>
            <w:u w:val="single"/>
            <w:lang w:eastAsia="en-GB"/>
          </w:rPr>
          <w:t xml:space="preserve"> School</w:t>
        </w:r>
      </w:hyperlink>
      <w:r w:rsidRPr="00E840CA">
        <w:rPr>
          <w:rFonts w:ascii="Times New Roman" w:eastAsia="Times New Roman" w:hAnsi="Times New Roman" w:cs="Times New Roman"/>
          <w:lang w:eastAsia="en-GB"/>
        </w:rPr>
        <w:t>, and successful recipients of bursaries are encouraged to </w:t>
      </w:r>
      <w:hyperlink r:id="rId7" w:anchor="My_Account" w:tgtFrame="_blank" w:history="1">
        <w:r w:rsidRPr="00E840CA">
          <w:rPr>
            <w:rFonts w:ascii="Times New Roman" w:eastAsia="Times New Roman" w:hAnsi="Times New Roman" w:cs="Times New Roman"/>
            <w:color w:val="0000FF"/>
            <w:u w:val="single"/>
            <w:lang w:eastAsia="en-GB"/>
          </w:rPr>
          <w:t xml:space="preserve">join the </w:t>
        </w:r>
        <w:proofErr w:type="spellStart"/>
        <w:r w:rsidRPr="00E840CA">
          <w:rPr>
            <w:rFonts w:ascii="Times New Roman" w:eastAsia="Times New Roman" w:hAnsi="Times New Roman" w:cs="Times New Roman"/>
            <w:color w:val="0000FF"/>
            <w:u w:val="single"/>
            <w:lang w:eastAsia="en-GB"/>
          </w:rPr>
          <w:t>SaFE</w:t>
        </w:r>
        <w:proofErr w:type="spellEnd"/>
        <w:r w:rsidRPr="00E840CA">
          <w:rPr>
            <w:rFonts w:ascii="Times New Roman" w:eastAsia="Times New Roman" w:hAnsi="Times New Roman" w:cs="Times New Roman"/>
            <w:color w:val="0000FF"/>
            <w:u w:val="single"/>
            <w:lang w:eastAsia="en-GB"/>
          </w:rPr>
          <w:t xml:space="preserve"> Group</w:t>
        </w:r>
      </w:hyperlink>
      <w:r w:rsidRPr="00E840CA">
        <w:rPr>
          <w:rFonts w:ascii="Times New Roman" w:eastAsia="Times New Roman" w:hAnsi="Times New Roman" w:cs="Times New Roman"/>
          <w:lang w:eastAsia="en-GB"/>
        </w:rPr>
        <w:t>.</w:t>
      </w:r>
    </w:p>
    <w:p w14:paraId="195FECF6" w14:textId="77777777" w:rsidR="00E840CA" w:rsidRPr="00E840CA" w:rsidRDefault="00E840CA" w:rsidP="00E840CA">
      <w:pPr>
        <w:numPr>
          <w:ilvl w:val="0"/>
          <w:numId w:val="2"/>
        </w:numPr>
        <w:spacing w:before="100" w:beforeAutospacing="1" w:after="100" w:afterAutospacing="1"/>
        <w:rPr>
          <w:rFonts w:ascii="Times New Roman" w:eastAsia="Times New Roman" w:hAnsi="Times New Roman" w:cs="Times New Roman"/>
          <w:lang w:eastAsia="en-GB"/>
        </w:rPr>
      </w:pPr>
      <w:r w:rsidRPr="00E840CA">
        <w:rPr>
          <w:rFonts w:ascii="Times New Roman" w:eastAsia="Times New Roman" w:hAnsi="Times New Roman" w:cs="Times New Roman"/>
          <w:lang w:eastAsia="en-GB"/>
        </w:rPr>
        <w:t>Please note that travel expenses will be covered for the most cost-effective mode of available transport.</w:t>
      </w:r>
    </w:p>
    <w:p w14:paraId="10126413" w14:textId="77777777" w:rsidR="00E840CA" w:rsidRPr="00E840CA" w:rsidRDefault="00E840CA" w:rsidP="00E840CA">
      <w:pPr>
        <w:numPr>
          <w:ilvl w:val="0"/>
          <w:numId w:val="2"/>
        </w:numPr>
        <w:spacing w:before="100" w:beforeAutospacing="1" w:after="100" w:afterAutospacing="1"/>
        <w:rPr>
          <w:rFonts w:ascii="Times New Roman" w:eastAsia="Times New Roman" w:hAnsi="Times New Roman" w:cs="Times New Roman"/>
          <w:lang w:eastAsia="en-GB"/>
        </w:rPr>
      </w:pPr>
      <w:r w:rsidRPr="00E840CA">
        <w:rPr>
          <w:rFonts w:ascii="Times New Roman" w:eastAsia="Times New Roman" w:hAnsi="Times New Roman" w:cs="Times New Roman"/>
          <w:lang w:eastAsia="en-GB"/>
        </w:rPr>
        <w:t xml:space="preserve">Applications will be judged by committee members of the </w:t>
      </w:r>
      <w:proofErr w:type="spellStart"/>
      <w:r w:rsidRPr="00E840CA">
        <w:rPr>
          <w:rFonts w:ascii="Times New Roman" w:eastAsia="Times New Roman" w:hAnsi="Times New Roman" w:cs="Times New Roman"/>
          <w:lang w:eastAsia="en-GB"/>
        </w:rPr>
        <w:t>SaFE</w:t>
      </w:r>
      <w:proofErr w:type="spellEnd"/>
      <w:r w:rsidRPr="00E840CA">
        <w:rPr>
          <w:rFonts w:ascii="Times New Roman" w:eastAsia="Times New Roman" w:hAnsi="Times New Roman" w:cs="Times New Roman"/>
          <w:lang w:eastAsia="en-GB"/>
        </w:rPr>
        <w:t xml:space="preserve"> Group and awards will be made on the basis of equality, diversity and inclusion.</w:t>
      </w:r>
    </w:p>
    <w:p w14:paraId="2C95E40D" w14:textId="77777777" w:rsidR="00E840CA" w:rsidRPr="00E840CA" w:rsidRDefault="00E840CA" w:rsidP="00E840CA">
      <w:pPr>
        <w:numPr>
          <w:ilvl w:val="0"/>
          <w:numId w:val="2"/>
        </w:numPr>
        <w:spacing w:before="100" w:beforeAutospacing="1" w:after="100" w:afterAutospacing="1"/>
        <w:rPr>
          <w:rFonts w:ascii="Times New Roman" w:eastAsia="Times New Roman" w:hAnsi="Times New Roman" w:cs="Times New Roman"/>
          <w:lang w:eastAsia="en-GB"/>
        </w:rPr>
      </w:pPr>
      <w:r w:rsidRPr="00E840CA">
        <w:rPr>
          <w:rFonts w:ascii="Times New Roman" w:eastAsia="Times New Roman" w:hAnsi="Times New Roman" w:cs="Times New Roman"/>
          <w:lang w:eastAsia="en-GB"/>
        </w:rPr>
        <w:t>Successful applicants will be notified by email and bursaries will be paid by electronic fund transfer on submission of receipts.</w:t>
      </w:r>
    </w:p>
    <w:p w14:paraId="0D5A9494" w14:textId="77777777" w:rsidR="00E840CA" w:rsidRPr="00E840CA" w:rsidRDefault="00E840CA" w:rsidP="00E840CA">
      <w:pPr>
        <w:numPr>
          <w:ilvl w:val="0"/>
          <w:numId w:val="2"/>
        </w:numPr>
        <w:spacing w:before="100" w:beforeAutospacing="1" w:after="100" w:afterAutospacing="1"/>
        <w:rPr>
          <w:rFonts w:ascii="Times New Roman" w:eastAsia="Times New Roman" w:hAnsi="Times New Roman" w:cs="Times New Roman"/>
          <w:lang w:eastAsia="en-GB"/>
        </w:rPr>
      </w:pPr>
      <w:r w:rsidRPr="00E840CA">
        <w:rPr>
          <w:rFonts w:ascii="Times New Roman" w:eastAsia="Times New Roman" w:hAnsi="Times New Roman" w:cs="Times New Roman"/>
          <w:lang w:eastAsia="en-GB"/>
        </w:rPr>
        <w:t>Bursary recipients are required to write a short (200-400 words) account of their participation in the event or the outcomes of the project for the </w:t>
      </w:r>
      <w:hyperlink r:id="rId8" w:history="1">
        <w:proofErr w:type="spellStart"/>
        <w:r w:rsidRPr="00E840CA">
          <w:rPr>
            <w:rFonts w:ascii="Times New Roman" w:eastAsia="Times New Roman" w:hAnsi="Times New Roman" w:cs="Times New Roman"/>
            <w:color w:val="0000FF"/>
            <w:u w:val="single"/>
            <w:lang w:eastAsia="en-GB"/>
          </w:rPr>
          <w:t>SaFE</w:t>
        </w:r>
        <w:proofErr w:type="spellEnd"/>
        <w:r w:rsidRPr="00E840CA">
          <w:rPr>
            <w:rFonts w:ascii="Times New Roman" w:eastAsia="Times New Roman" w:hAnsi="Times New Roman" w:cs="Times New Roman"/>
            <w:color w:val="0000FF"/>
            <w:u w:val="single"/>
            <w:lang w:eastAsia="en-GB"/>
          </w:rPr>
          <w:t xml:space="preserve"> Group website</w:t>
        </w:r>
      </w:hyperlink>
      <w:r w:rsidRPr="00E840CA">
        <w:rPr>
          <w:rFonts w:ascii="Times New Roman" w:eastAsia="Times New Roman" w:hAnsi="Times New Roman" w:cs="Times New Roman"/>
          <w:lang w:eastAsia="en-GB"/>
        </w:rPr>
        <w:t>. We would also be grateful if they could post on social media to highlight that they received the funding</w:t>
      </w:r>
    </w:p>
    <w:p w14:paraId="67029AAD" w14:textId="77777777" w:rsidR="00E840CA" w:rsidRDefault="00E840CA"/>
    <w:sectPr w:rsidR="00E840CA" w:rsidSect="00A8216E">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B5594C"/>
    <w:multiLevelType w:val="multilevel"/>
    <w:tmpl w:val="04B29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FD3BAA"/>
    <w:multiLevelType w:val="multilevel"/>
    <w:tmpl w:val="2F309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0CA"/>
    <w:rsid w:val="004C3E35"/>
    <w:rsid w:val="006473AE"/>
    <w:rsid w:val="0089360A"/>
    <w:rsid w:val="00A8216E"/>
    <w:rsid w:val="00C81D1B"/>
    <w:rsid w:val="00E84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57EC4B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s-text-align-center">
    <w:name w:val="has-text-align-center"/>
    <w:basedOn w:val="Normal"/>
    <w:rsid w:val="00E840CA"/>
    <w:pPr>
      <w:spacing w:before="100" w:beforeAutospacing="1" w:after="100" w:afterAutospacing="1"/>
    </w:pPr>
    <w:rPr>
      <w:rFonts w:ascii="Times New Roman" w:hAnsi="Times New Roman" w:cs="Times New Roman"/>
      <w:lang w:eastAsia="en-GB"/>
    </w:rPr>
  </w:style>
  <w:style w:type="character" w:styleId="Strong">
    <w:name w:val="Strong"/>
    <w:basedOn w:val="DefaultParagraphFont"/>
    <w:uiPriority w:val="22"/>
    <w:qFormat/>
    <w:rsid w:val="00E840CA"/>
    <w:rPr>
      <w:b/>
      <w:bCs/>
    </w:rPr>
  </w:style>
  <w:style w:type="paragraph" w:customStyle="1" w:styleId="wp-block-paragraph">
    <w:name w:val="wp-block-paragraph"/>
    <w:basedOn w:val="Normal"/>
    <w:rsid w:val="00E840CA"/>
    <w:pPr>
      <w:spacing w:before="100" w:beforeAutospacing="1" w:after="100" w:afterAutospacing="1"/>
    </w:pPr>
    <w:rPr>
      <w:rFonts w:ascii="Times New Roman" w:hAnsi="Times New Roman" w:cs="Times New Roman"/>
      <w:lang w:eastAsia="en-GB"/>
    </w:rPr>
  </w:style>
  <w:style w:type="character" w:styleId="Hyperlink">
    <w:name w:val="Hyperlink"/>
    <w:basedOn w:val="DefaultParagraphFont"/>
    <w:uiPriority w:val="99"/>
    <w:semiHidden/>
    <w:unhideWhenUsed/>
    <w:rsid w:val="00E840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5991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smartsurvey.co.uk/s/78MLOV/" TargetMode="External"/><Relationship Id="rId6" Type="http://schemas.openxmlformats.org/officeDocument/2006/relationships/hyperlink" Target="https://edu.rsc.org/teach-chemistry" TargetMode="External"/><Relationship Id="rId7" Type="http://schemas.openxmlformats.org/officeDocument/2006/relationships/hyperlink" Target="https://members.rsc.org/site/RiSE/Contacts/ContactLayouts/AccountPage.aspx?My_Account=2" TargetMode="External"/><Relationship Id="rId8" Type="http://schemas.openxmlformats.org/officeDocument/2006/relationships/hyperlink" Target="https://rscsafegroup.wordpress.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1507</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Calder</dc:creator>
  <cp:keywords/>
  <dc:description/>
  <cp:lastModifiedBy>Peter Calder</cp:lastModifiedBy>
  <cp:revision>2</cp:revision>
  <dcterms:created xsi:type="dcterms:W3CDTF">2026-02-09T14:28:00Z</dcterms:created>
  <dcterms:modified xsi:type="dcterms:W3CDTF">2026-02-09T14:28:00Z</dcterms:modified>
</cp:coreProperties>
</file>